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9A34" w14:textId="0EEBECB6" w:rsidR="005843F5" w:rsidRDefault="005843F5" w:rsidP="005843F5">
      <w:pPr>
        <w:pStyle w:val="BodyText"/>
        <w:ind w:left="0" w:right="3130"/>
        <w:rPr>
          <w:sz w:val="20"/>
          <w:szCs w:val="20"/>
        </w:rPr>
      </w:pPr>
      <w:r>
        <w:rPr>
          <w:sz w:val="20"/>
          <w:szCs w:val="20"/>
        </w:rPr>
        <w:t>Cannon Beach Arts Association &amp; Gallery</w:t>
      </w:r>
    </w:p>
    <w:p w14:paraId="57EC1A30" w14:textId="44F5B239" w:rsidR="005843F5" w:rsidRPr="005843F5" w:rsidRDefault="00F339EA" w:rsidP="005843F5">
      <w:pPr>
        <w:pStyle w:val="BodyText"/>
        <w:ind w:left="0" w:right="3130"/>
        <w:rPr>
          <w:sz w:val="20"/>
          <w:szCs w:val="20"/>
        </w:rPr>
      </w:pPr>
      <w:r w:rsidRPr="005843F5">
        <w:rPr>
          <w:sz w:val="20"/>
          <w:szCs w:val="20"/>
        </w:rPr>
        <w:t>PO Box 684</w:t>
      </w:r>
      <w:r w:rsidR="005843F5">
        <w:rPr>
          <w:sz w:val="20"/>
          <w:szCs w:val="20"/>
        </w:rPr>
        <w:t xml:space="preserve"> (Use PO Box for Mail in Applications)</w:t>
      </w:r>
    </w:p>
    <w:p w14:paraId="27E7663A" w14:textId="6794AC85" w:rsidR="005843F5" w:rsidRPr="005843F5" w:rsidRDefault="00F339EA" w:rsidP="005843F5">
      <w:pPr>
        <w:pStyle w:val="BodyText"/>
        <w:ind w:left="0" w:right="3130"/>
        <w:rPr>
          <w:sz w:val="20"/>
          <w:szCs w:val="20"/>
        </w:rPr>
      </w:pPr>
      <w:r w:rsidRPr="005843F5">
        <w:rPr>
          <w:sz w:val="20"/>
          <w:szCs w:val="20"/>
        </w:rPr>
        <w:t>1064 S.</w:t>
      </w:r>
      <w:r w:rsidRPr="005843F5">
        <w:rPr>
          <w:spacing w:val="-11"/>
          <w:sz w:val="20"/>
          <w:szCs w:val="20"/>
        </w:rPr>
        <w:t xml:space="preserve"> </w:t>
      </w:r>
      <w:r w:rsidRPr="005843F5">
        <w:rPr>
          <w:sz w:val="20"/>
          <w:szCs w:val="20"/>
        </w:rPr>
        <w:t xml:space="preserve">Hemlock </w:t>
      </w:r>
      <w:r w:rsidR="005843F5" w:rsidRPr="005843F5">
        <w:rPr>
          <w:sz w:val="20"/>
          <w:szCs w:val="20"/>
        </w:rPr>
        <w:t>St.</w:t>
      </w:r>
    </w:p>
    <w:p w14:paraId="435BEAE9" w14:textId="77777777" w:rsidR="005843F5" w:rsidRPr="005843F5" w:rsidRDefault="00F339EA" w:rsidP="005843F5">
      <w:pPr>
        <w:pStyle w:val="BodyText"/>
        <w:ind w:left="0" w:right="3130"/>
        <w:rPr>
          <w:sz w:val="20"/>
          <w:szCs w:val="20"/>
        </w:rPr>
      </w:pPr>
      <w:r w:rsidRPr="005843F5">
        <w:rPr>
          <w:sz w:val="20"/>
          <w:szCs w:val="20"/>
        </w:rPr>
        <w:t>Cannon Beach, OR</w:t>
      </w:r>
      <w:r w:rsidRPr="005843F5">
        <w:rPr>
          <w:spacing w:val="-4"/>
          <w:sz w:val="20"/>
          <w:szCs w:val="20"/>
        </w:rPr>
        <w:t xml:space="preserve"> </w:t>
      </w:r>
      <w:r w:rsidRPr="005843F5">
        <w:rPr>
          <w:sz w:val="20"/>
          <w:szCs w:val="20"/>
        </w:rPr>
        <w:t xml:space="preserve">97110 </w:t>
      </w:r>
    </w:p>
    <w:p w14:paraId="07CB5F8B" w14:textId="4DAB6559" w:rsidR="006F5437" w:rsidRPr="005843F5" w:rsidRDefault="00F339EA" w:rsidP="005843F5">
      <w:pPr>
        <w:pStyle w:val="BodyText"/>
        <w:ind w:left="0" w:right="3130"/>
        <w:rPr>
          <w:sz w:val="20"/>
          <w:szCs w:val="20"/>
        </w:rPr>
      </w:pPr>
      <w:r w:rsidRPr="005843F5">
        <w:rPr>
          <w:sz w:val="20"/>
          <w:szCs w:val="20"/>
        </w:rPr>
        <w:t>503.436.0744</w:t>
      </w:r>
    </w:p>
    <w:p w14:paraId="6BC19A5B" w14:textId="77777777" w:rsidR="005843F5" w:rsidRPr="005843F5" w:rsidRDefault="005843F5" w:rsidP="005843F5">
      <w:pPr>
        <w:pStyle w:val="BodyText"/>
        <w:ind w:left="0" w:right="3169"/>
        <w:rPr>
          <w:color w:val="0000FF"/>
          <w:sz w:val="20"/>
          <w:szCs w:val="20"/>
        </w:rPr>
      </w:pPr>
      <w:hyperlink r:id="rId7" w:history="1">
        <w:r w:rsidRPr="005843F5">
          <w:rPr>
            <w:rStyle w:val="Hyperlink"/>
            <w:sz w:val="20"/>
            <w:szCs w:val="20"/>
          </w:rPr>
          <w:t>www.cannonbeacharts.org</w:t>
        </w:r>
      </w:hyperlink>
      <w:r w:rsidR="00F339EA" w:rsidRPr="005843F5">
        <w:rPr>
          <w:color w:val="0000FF"/>
          <w:sz w:val="20"/>
          <w:szCs w:val="20"/>
        </w:rPr>
        <w:t xml:space="preserve"> </w:t>
      </w:r>
    </w:p>
    <w:p w14:paraId="201D1CBB" w14:textId="3CB44B82" w:rsidR="006F5437" w:rsidRPr="005843F5" w:rsidRDefault="005843F5" w:rsidP="005843F5">
      <w:pPr>
        <w:pStyle w:val="BodyText"/>
        <w:ind w:left="0" w:right="3169"/>
        <w:rPr>
          <w:sz w:val="20"/>
          <w:szCs w:val="20"/>
        </w:rPr>
      </w:pPr>
      <w:r w:rsidRPr="005843F5">
        <w:rPr>
          <w:sz w:val="20"/>
          <w:szCs w:val="20"/>
        </w:rPr>
        <w:t>info@cannonbeacharts.org</w:t>
      </w:r>
    </w:p>
    <w:p w14:paraId="17E4057B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21B30778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6C323A84" w14:textId="77777777" w:rsidR="006F5437" w:rsidRDefault="006F5437">
      <w:pPr>
        <w:spacing w:before="7"/>
        <w:rPr>
          <w:rFonts w:ascii="Arial" w:eastAsia="Arial" w:hAnsi="Arial" w:cs="Arial"/>
          <w:sz w:val="18"/>
          <w:szCs w:val="18"/>
        </w:rPr>
      </w:pPr>
    </w:p>
    <w:p w14:paraId="5DFBD56F" w14:textId="00C23A9B" w:rsidR="006F5437" w:rsidRDefault="00F339EA">
      <w:pPr>
        <w:spacing w:before="54"/>
        <w:ind w:left="1048" w:right="16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FF0000"/>
          <w:sz w:val="36"/>
        </w:rPr>
        <w:t>INDIVIDUAL ARTIST GRANT</w:t>
      </w:r>
      <w:r>
        <w:rPr>
          <w:rFonts w:ascii="Arial"/>
          <w:b/>
          <w:color w:val="FF0000"/>
          <w:spacing w:val="-6"/>
          <w:sz w:val="36"/>
        </w:rPr>
        <w:t xml:space="preserve"> </w:t>
      </w:r>
      <w:r w:rsidR="002254BD">
        <w:rPr>
          <w:rFonts w:ascii="Arial"/>
          <w:b/>
          <w:color w:val="FF0000"/>
          <w:sz w:val="36"/>
        </w:rPr>
        <w:t>20</w:t>
      </w:r>
      <w:r w:rsidR="00737129">
        <w:rPr>
          <w:rFonts w:ascii="Arial"/>
          <w:b/>
          <w:color w:val="FF0000"/>
          <w:sz w:val="36"/>
        </w:rPr>
        <w:t>2</w:t>
      </w:r>
      <w:r w:rsidR="00C97533">
        <w:rPr>
          <w:rFonts w:ascii="Arial"/>
          <w:b/>
          <w:color w:val="FF0000"/>
          <w:sz w:val="36"/>
        </w:rPr>
        <w:t>3</w:t>
      </w:r>
      <w:r w:rsidR="002254BD">
        <w:rPr>
          <w:rFonts w:ascii="Arial"/>
          <w:b/>
          <w:color w:val="FF0000"/>
          <w:sz w:val="36"/>
        </w:rPr>
        <w:t>-20</w:t>
      </w:r>
      <w:r w:rsidR="00737129">
        <w:rPr>
          <w:rFonts w:ascii="Arial"/>
          <w:b/>
          <w:color w:val="FF0000"/>
          <w:sz w:val="36"/>
        </w:rPr>
        <w:t>2</w:t>
      </w:r>
      <w:r w:rsidR="00C97533">
        <w:rPr>
          <w:rFonts w:ascii="Arial"/>
          <w:b/>
          <w:color w:val="FF0000"/>
          <w:sz w:val="36"/>
        </w:rPr>
        <w:t>4</w:t>
      </w:r>
    </w:p>
    <w:p w14:paraId="2137EA5A" w14:textId="77777777" w:rsidR="006F5437" w:rsidRDefault="006F543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9264F2A" w14:textId="65FC6EDD" w:rsidR="006F5437" w:rsidRDefault="00F339EA">
      <w:pPr>
        <w:pStyle w:val="BodyText"/>
        <w:spacing w:before="279"/>
        <w:ind w:left="100" w:right="164"/>
        <w:rPr>
          <w:rFonts w:cs="Arial"/>
        </w:rPr>
      </w:pPr>
      <w:r>
        <w:t xml:space="preserve">The </w:t>
      </w:r>
      <w:r>
        <w:rPr>
          <w:b/>
        </w:rPr>
        <w:t xml:space="preserve">Cannon Beach Arts Association </w:t>
      </w:r>
      <w:r>
        <w:t>offe</w:t>
      </w:r>
      <w:r w:rsidR="002254BD">
        <w:t>rs an Individual Artist Grant</w:t>
      </w:r>
      <w:r>
        <w:t xml:space="preserve"> for</w:t>
      </w:r>
      <w:r>
        <w:rPr>
          <w:spacing w:val="-17"/>
        </w:rPr>
        <w:t xml:space="preserve"> </w:t>
      </w:r>
      <w:r>
        <w:t>original work e</w:t>
      </w:r>
      <w:r w:rsidR="002254BD">
        <w:t>ach year. The grant amount is $</w:t>
      </w:r>
      <w:r w:rsidR="00A4395C">
        <w:t>2</w:t>
      </w:r>
      <w:r>
        <w:t>,000 and may be awarded in part or in total</w:t>
      </w:r>
      <w:r>
        <w:rPr>
          <w:spacing w:val="-28"/>
        </w:rPr>
        <w:t xml:space="preserve"> </w:t>
      </w:r>
      <w:r>
        <w:t>to those who</w:t>
      </w:r>
      <w:r>
        <w:rPr>
          <w:spacing w:val="-5"/>
        </w:rPr>
        <w:t xml:space="preserve"> </w:t>
      </w:r>
      <w:r>
        <w:t>qualify.</w:t>
      </w:r>
      <w:r>
        <w:rPr>
          <w:b/>
        </w:rPr>
        <w:t>*</w:t>
      </w:r>
    </w:p>
    <w:p w14:paraId="4DB8019B" w14:textId="77777777" w:rsidR="006F5437" w:rsidRDefault="006F543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22812F" w14:textId="77777777" w:rsidR="006F5437" w:rsidRDefault="006F543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C2B4CC" w14:textId="77777777" w:rsidR="006F5437" w:rsidRDefault="00F339EA">
      <w:pPr>
        <w:pStyle w:val="Heading2"/>
        <w:ind w:right="164"/>
        <w:rPr>
          <w:b w:val="0"/>
          <w:bCs w:val="0"/>
        </w:rPr>
      </w:pPr>
      <w:r>
        <w:t>PURPOSE</w:t>
      </w:r>
    </w:p>
    <w:p w14:paraId="559EF650" w14:textId="77777777" w:rsidR="006F5437" w:rsidRDefault="006F543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5C2CCF" w14:textId="77777777" w:rsidR="006F5437" w:rsidRDefault="002254BD">
      <w:pPr>
        <w:pStyle w:val="BodyText"/>
        <w:ind w:left="100" w:right="164"/>
      </w:pPr>
      <w:r>
        <w:t>The Artist Grant</w:t>
      </w:r>
      <w:r w:rsidR="00F339EA">
        <w:t xml:space="preserve"> is intended to promote the work of local artists and to</w:t>
      </w:r>
      <w:r w:rsidR="00F339EA">
        <w:rPr>
          <w:spacing w:val="-15"/>
        </w:rPr>
        <w:t xml:space="preserve"> </w:t>
      </w:r>
      <w:r w:rsidR="00F339EA">
        <w:t>provide support necessary to expand their creative process. It is also the intent to encourage</w:t>
      </w:r>
      <w:r w:rsidR="00F339EA">
        <w:rPr>
          <w:spacing w:val="-30"/>
        </w:rPr>
        <w:t xml:space="preserve"> </w:t>
      </w:r>
      <w:r w:rsidR="00F339EA">
        <w:t>a wider art audience and quality art experiences within the community. The artist</w:t>
      </w:r>
      <w:r w:rsidR="00F339EA">
        <w:rPr>
          <w:spacing w:val="-17"/>
        </w:rPr>
        <w:t xml:space="preserve"> </w:t>
      </w:r>
      <w:r w:rsidR="00F339EA">
        <w:t>must provide a return to the community, by means of temporary exhibit,</w:t>
      </w:r>
      <w:r w:rsidR="00F339EA">
        <w:rPr>
          <w:spacing w:val="-16"/>
        </w:rPr>
        <w:t xml:space="preserve"> </w:t>
      </w:r>
      <w:r w:rsidR="00F339EA">
        <w:t xml:space="preserve">performance, community education, publication, or </w:t>
      </w:r>
      <w:r w:rsidR="00814BBC">
        <w:t>other means as</w:t>
      </w:r>
      <w:r w:rsidR="00F339EA">
        <w:t xml:space="preserve"> specified in the</w:t>
      </w:r>
      <w:r w:rsidR="00F339EA">
        <w:rPr>
          <w:spacing w:val="-9"/>
        </w:rPr>
        <w:t xml:space="preserve"> </w:t>
      </w:r>
      <w:r w:rsidR="00F339EA">
        <w:t>proposal.</w:t>
      </w:r>
    </w:p>
    <w:p w14:paraId="412FE18F" w14:textId="77777777" w:rsidR="006F5437" w:rsidRDefault="006F5437">
      <w:pPr>
        <w:rPr>
          <w:rFonts w:ascii="Arial" w:eastAsia="Arial" w:hAnsi="Arial" w:cs="Arial"/>
          <w:sz w:val="24"/>
          <w:szCs w:val="24"/>
        </w:rPr>
      </w:pPr>
    </w:p>
    <w:p w14:paraId="64ECF50D" w14:textId="77777777" w:rsidR="006F5437" w:rsidRDefault="00F339EA">
      <w:pPr>
        <w:pStyle w:val="Heading2"/>
        <w:ind w:right="164"/>
        <w:rPr>
          <w:b w:val="0"/>
          <w:bCs w:val="0"/>
        </w:rPr>
      </w:pPr>
      <w:r>
        <w:t>WHO MAY</w:t>
      </w:r>
      <w:r>
        <w:rPr>
          <w:spacing w:val="-6"/>
        </w:rPr>
        <w:t xml:space="preserve"> </w:t>
      </w:r>
      <w:r>
        <w:t>APPLY</w:t>
      </w:r>
    </w:p>
    <w:p w14:paraId="7181E636" w14:textId="77777777" w:rsidR="006F5437" w:rsidRDefault="006F543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070590A" w14:textId="698C231F" w:rsidR="002254BD" w:rsidRDefault="00F339EA" w:rsidP="00A4395C">
      <w:pPr>
        <w:pStyle w:val="BodyText"/>
        <w:ind w:left="100" w:right="25"/>
      </w:pPr>
      <w:r>
        <w:t>The Artist Grant is open to visual artists, wr</w:t>
      </w:r>
      <w:r w:rsidR="002254BD">
        <w:t xml:space="preserve">iters, </w:t>
      </w:r>
      <w:r w:rsidR="00737129">
        <w:t>performers,</w:t>
      </w:r>
      <w:r w:rsidR="002254BD">
        <w:t xml:space="preserve"> and musicians</w:t>
      </w:r>
      <w:r>
        <w:rPr>
          <w:spacing w:val="-18"/>
        </w:rPr>
        <w:t xml:space="preserve"> </w:t>
      </w:r>
      <w:r>
        <w:t xml:space="preserve">showing serious intent and working to produce original material. Artists must </w:t>
      </w:r>
      <w:r w:rsidR="00A4395C">
        <w:t xml:space="preserve">reside in Clatsop </w:t>
      </w:r>
      <w:r w:rsidR="00742BEC">
        <w:t xml:space="preserve">or Tillamook county. </w:t>
      </w:r>
    </w:p>
    <w:p w14:paraId="6114B1FE" w14:textId="77777777" w:rsidR="006F5437" w:rsidRDefault="006F5437">
      <w:pPr>
        <w:spacing w:before="1"/>
        <w:rPr>
          <w:rFonts w:ascii="Arial" w:eastAsia="Arial" w:hAnsi="Arial" w:cs="Arial"/>
          <w:sz w:val="24"/>
          <w:szCs w:val="24"/>
        </w:rPr>
      </w:pPr>
    </w:p>
    <w:p w14:paraId="71FD438C" w14:textId="77777777" w:rsidR="006F5437" w:rsidRDefault="00F339EA">
      <w:pPr>
        <w:pStyle w:val="Heading2"/>
        <w:ind w:right="164"/>
        <w:rPr>
          <w:b w:val="0"/>
          <w:bCs w:val="0"/>
        </w:rPr>
      </w:pPr>
      <w:r>
        <w:t>PROCESS</w:t>
      </w:r>
    </w:p>
    <w:p w14:paraId="1C154FBE" w14:textId="77777777" w:rsidR="006F5437" w:rsidRDefault="006F543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78A0E57E" w14:textId="77777777" w:rsidR="00304BD2" w:rsidRDefault="002254BD" w:rsidP="002E23DC">
      <w:pPr>
        <w:pStyle w:val="BodyText"/>
        <w:ind w:left="100" w:right="164"/>
      </w:pPr>
      <w:r>
        <w:t>The Artist Grant</w:t>
      </w:r>
      <w:r w:rsidR="00F339EA">
        <w:t xml:space="preserve"> will be awarded on th</w:t>
      </w:r>
      <w:r w:rsidR="00D9017C">
        <w:t>e basis of the grant proposal; t</w:t>
      </w:r>
      <w:r w:rsidR="00F339EA">
        <w:t>he</w:t>
      </w:r>
      <w:r w:rsidR="00F339EA">
        <w:rPr>
          <w:spacing w:val="-19"/>
        </w:rPr>
        <w:t xml:space="preserve"> </w:t>
      </w:r>
      <w:r w:rsidR="00F339EA">
        <w:t>Cannon Beach Arts Association Grant Committee will review the proposals</w:t>
      </w:r>
      <w:r w:rsidR="00814BBC">
        <w:t xml:space="preserve"> against the Evaluation Criteria</w:t>
      </w:r>
      <w:r w:rsidR="00D9017C">
        <w:t xml:space="preserve">. The CBAA will </w:t>
      </w:r>
      <w:r w:rsidR="00F339EA">
        <w:t>notify</w:t>
      </w:r>
      <w:r w:rsidR="00F339EA">
        <w:rPr>
          <w:spacing w:val="-31"/>
        </w:rPr>
        <w:t xml:space="preserve"> </w:t>
      </w:r>
      <w:r w:rsidR="00F339EA">
        <w:t xml:space="preserve">applicants of </w:t>
      </w:r>
      <w:r w:rsidR="00814BBC">
        <w:t>their decision by mail within 45</w:t>
      </w:r>
      <w:r w:rsidR="00F339EA">
        <w:t xml:space="preserve"> day</w:t>
      </w:r>
      <w:r w:rsidR="00814BBC">
        <w:t>s of the application deadline.</w:t>
      </w:r>
      <w:r w:rsidR="00F339EA">
        <w:t xml:space="preserve"> </w:t>
      </w:r>
      <w:r w:rsidR="00814BBC">
        <w:t xml:space="preserve"> Once awarded, t</w:t>
      </w:r>
      <w:r w:rsidR="00F339EA">
        <w:t xml:space="preserve">he </w:t>
      </w:r>
      <w:r w:rsidR="00DA2CD6">
        <w:t>grant recipient</w:t>
      </w:r>
      <w:r w:rsidR="00F339EA">
        <w:t xml:space="preserve"> must </w:t>
      </w:r>
      <w:r w:rsidR="00814BBC">
        <w:t xml:space="preserve">enter into a contract with the CBAA and </w:t>
      </w:r>
      <w:r w:rsidR="00F339EA">
        <w:t>commit to</w:t>
      </w:r>
      <w:r w:rsidR="00F339EA">
        <w:rPr>
          <w:spacing w:val="-25"/>
        </w:rPr>
        <w:t xml:space="preserve"> </w:t>
      </w:r>
      <w:r w:rsidR="00F339EA">
        <w:t xml:space="preserve">a project deadline. </w:t>
      </w:r>
      <w:r w:rsidR="00DA2CD6">
        <w:t xml:space="preserve"> Grant funds will be dispersed in two parts. The first disbursement, equal to half of the total grant award, will be made within 30 days of the grant</w:t>
      </w:r>
      <w:r w:rsidR="00304BD2">
        <w:t xml:space="preserve"> award notification</w:t>
      </w:r>
      <w:r w:rsidR="00DA2CD6">
        <w:t>. The second disbursement</w:t>
      </w:r>
      <w:r w:rsidR="00304BD2">
        <w:t>,</w:t>
      </w:r>
      <w:r w:rsidR="00DA2CD6">
        <w:t xml:space="preserve"> </w:t>
      </w:r>
      <w:r w:rsidR="00304BD2">
        <w:t>equal to</w:t>
      </w:r>
      <w:r w:rsidR="00DA2CD6">
        <w:t xml:space="preserve"> the remaining </w:t>
      </w:r>
      <w:r w:rsidR="00304BD2">
        <w:t xml:space="preserve">of the total </w:t>
      </w:r>
      <w:r w:rsidR="00DA2CD6">
        <w:t>grant award</w:t>
      </w:r>
      <w:r w:rsidR="00304BD2">
        <w:t>,</w:t>
      </w:r>
      <w:r w:rsidR="00DA2CD6">
        <w:t xml:space="preserve"> will occur approximately halfway through the project, following a mid-term progress review with a representative from the CBAA showing sufficient progress towards completing </w:t>
      </w:r>
      <w:r w:rsidR="00F6014C">
        <w:t>the project as defined in the proposal.</w:t>
      </w:r>
      <w:r w:rsidR="002E23DC">
        <w:t xml:space="preserve"> </w:t>
      </w:r>
    </w:p>
    <w:p w14:paraId="4F90F8D3" w14:textId="77777777" w:rsidR="00304BD2" w:rsidRDefault="00304BD2" w:rsidP="002E23DC">
      <w:pPr>
        <w:pStyle w:val="BodyText"/>
        <w:ind w:left="100" w:right="164"/>
      </w:pPr>
    </w:p>
    <w:p w14:paraId="07A69FC8" w14:textId="77777777" w:rsidR="006F5437" w:rsidRDefault="00F339EA" w:rsidP="00304BD2">
      <w:pPr>
        <w:pStyle w:val="Heading2"/>
        <w:ind w:right="164"/>
        <w:rPr>
          <w:b w:val="0"/>
          <w:bCs w:val="0"/>
        </w:rPr>
      </w:pPr>
      <w:r>
        <w:t>EVALUATION</w:t>
      </w:r>
      <w:r>
        <w:rPr>
          <w:spacing w:val="-4"/>
        </w:rPr>
        <w:t xml:space="preserve"> </w:t>
      </w:r>
      <w:r>
        <w:t>CRITERIA</w:t>
      </w:r>
    </w:p>
    <w:p w14:paraId="1E4C6911" w14:textId="77777777" w:rsidR="006F5437" w:rsidRDefault="006F54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467677F" w14:textId="77777777" w:rsidR="006F5437" w:rsidRDefault="00F339EA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4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Quality of the project as described by 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applicant.</w:t>
      </w:r>
    </w:p>
    <w:p w14:paraId="3DFA676D" w14:textId="77777777" w:rsidR="006F5437" w:rsidRPr="00304BD2" w:rsidRDefault="00F339EA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4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The project is for new work or work in progress (projects already completed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do not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qualify).</w:t>
      </w:r>
    </w:p>
    <w:p w14:paraId="4A5E96D7" w14:textId="77777777" w:rsidR="00304BD2" w:rsidRPr="00304BD2" w:rsidRDefault="00304BD2" w:rsidP="00304BD2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434"/>
        <w:rPr>
          <w:rFonts w:ascii="Arial"/>
          <w:sz w:val="24"/>
        </w:rPr>
      </w:pPr>
      <w:r w:rsidRPr="00DA2CD6">
        <w:rPr>
          <w:rFonts w:ascii="Arial"/>
          <w:sz w:val="24"/>
        </w:rPr>
        <w:t>The project must be designed to be completed and presented within 12 months from the award date.</w:t>
      </w:r>
    </w:p>
    <w:p w14:paraId="29CD9292" w14:textId="77777777" w:rsidR="006F5437" w:rsidRDefault="00F339EA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exact"/>
        <w:ind w:right="4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Community interest in and benefit from 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proposal.</w:t>
      </w:r>
    </w:p>
    <w:p w14:paraId="4E7CA40F" w14:textId="77777777" w:rsidR="006F5437" w:rsidRDefault="00F339EA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4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sound professional management by the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applicant.</w:t>
      </w:r>
    </w:p>
    <w:p w14:paraId="1EAEB60F" w14:textId="77777777" w:rsidR="006F5437" w:rsidRDefault="006F5437">
      <w:pPr>
        <w:spacing w:before="10"/>
        <w:rPr>
          <w:rFonts w:ascii="Arial" w:eastAsia="Arial" w:hAnsi="Arial" w:cs="Arial"/>
          <w:sz w:val="23"/>
          <w:szCs w:val="23"/>
        </w:rPr>
      </w:pPr>
    </w:p>
    <w:p w14:paraId="2F8B126D" w14:textId="77777777" w:rsidR="006F5437" w:rsidRDefault="00F339EA">
      <w:pPr>
        <w:pStyle w:val="Heading2"/>
        <w:ind w:right="434"/>
        <w:rPr>
          <w:b w:val="0"/>
          <w:bCs w:val="0"/>
        </w:rPr>
      </w:pPr>
      <w:r>
        <w:t>HOW TO</w:t>
      </w:r>
      <w:r>
        <w:rPr>
          <w:spacing w:val="-4"/>
        </w:rPr>
        <w:t xml:space="preserve"> </w:t>
      </w:r>
      <w:r>
        <w:t>APPLY</w:t>
      </w:r>
    </w:p>
    <w:p w14:paraId="054EA330" w14:textId="77777777" w:rsidR="006F5437" w:rsidRDefault="006F54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4D715C5" w14:textId="77777777" w:rsidR="006F5437" w:rsidRDefault="005A04B1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4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Complete </w:t>
      </w:r>
      <w:r w:rsidR="00F339EA">
        <w:rPr>
          <w:rFonts w:ascii="Arial"/>
          <w:sz w:val="24"/>
        </w:rPr>
        <w:t>the Individual Artist Grant</w:t>
      </w:r>
      <w:r w:rsidR="00F339EA"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</w:t>
      </w:r>
      <w:r w:rsidR="00F339EA">
        <w:rPr>
          <w:rFonts w:ascii="Arial"/>
          <w:sz w:val="24"/>
        </w:rPr>
        <w:t>pplication.</w:t>
      </w:r>
    </w:p>
    <w:p w14:paraId="3A6AFC49" w14:textId="77777777" w:rsidR="006F5437" w:rsidRDefault="00F339EA">
      <w:pPr>
        <w:pStyle w:val="ListParagraph"/>
        <w:numPr>
          <w:ilvl w:val="0"/>
          <w:numId w:val="1"/>
        </w:numPr>
        <w:tabs>
          <w:tab w:val="left" w:pos="821"/>
        </w:tabs>
        <w:spacing w:before="16" w:line="276" w:lineRule="exact"/>
        <w:ind w:righ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a representational sample of past work in such forms as slides,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 xml:space="preserve">digital images, photographs, audio or video recordings, or </w:t>
      </w:r>
      <w:r w:rsidR="00F6014C">
        <w:rPr>
          <w:rFonts w:ascii="Arial"/>
          <w:sz w:val="24"/>
        </w:rPr>
        <w:t>format</w:t>
      </w:r>
      <w:r>
        <w:rPr>
          <w:rFonts w:ascii="Arial"/>
          <w:sz w:val="24"/>
        </w:rPr>
        <w:t xml:space="preserve"> appropriate to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 xml:space="preserve">the medium </w:t>
      </w:r>
      <w:r w:rsidR="00F6014C">
        <w:rPr>
          <w:rFonts w:ascii="Arial"/>
          <w:sz w:val="24"/>
        </w:rPr>
        <w:t>of the art</w:t>
      </w:r>
      <w:r>
        <w:rPr>
          <w:rFonts w:ascii="Arial"/>
          <w:sz w:val="24"/>
        </w:rPr>
        <w:t>.</w:t>
      </w:r>
    </w:p>
    <w:p w14:paraId="355D4E91" w14:textId="77777777" w:rsidR="006F5437" w:rsidRPr="00C97533" w:rsidRDefault="00F339EA" w:rsidP="005A04B1">
      <w:pPr>
        <w:pStyle w:val="ListParagraph"/>
        <w:numPr>
          <w:ilvl w:val="0"/>
          <w:numId w:val="1"/>
        </w:numPr>
        <w:tabs>
          <w:tab w:val="left" w:pos="821"/>
        </w:tabs>
        <w:spacing w:before="16" w:line="276" w:lineRule="exact"/>
        <w:ind w:righ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Mail to or drop off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at:</w:t>
      </w:r>
    </w:p>
    <w:p w14:paraId="410CAD7C" w14:textId="77777777" w:rsidR="00C97533" w:rsidRDefault="00C97533" w:rsidP="00C97533">
      <w:pPr>
        <w:pStyle w:val="ListParagraph"/>
        <w:tabs>
          <w:tab w:val="left" w:pos="821"/>
        </w:tabs>
        <w:spacing w:before="16" w:line="276" w:lineRule="exact"/>
        <w:ind w:left="820" w:right="180"/>
        <w:rPr>
          <w:rFonts w:ascii="Arial" w:eastAsia="Arial" w:hAnsi="Arial" w:cs="Arial"/>
          <w:sz w:val="24"/>
          <w:szCs w:val="24"/>
        </w:rPr>
      </w:pPr>
    </w:p>
    <w:p w14:paraId="579BE68B" w14:textId="77777777" w:rsidR="006F5437" w:rsidRDefault="00F339EA">
      <w:pPr>
        <w:pStyle w:val="Heading2"/>
        <w:spacing w:line="274" w:lineRule="exact"/>
        <w:ind w:left="2260" w:right="434"/>
        <w:rPr>
          <w:b w:val="0"/>
          <w:bCs w:val="0"/>
        </w:rPr>
      </w:pPr>
      <w:r>
        <w:t>Cannon Beach Arts</w:t>
      </w:r>
      <w:r>
        <w:rPr>
          <w:spacing w:val="-5"/>
        </w:rPr>
        <w:t xml:space="preserve"> </w:t>
      </w:r>
      <w:r>
        <w:t>Association</w:t>
      </w:r>
    </w:p>
    <w:p w14:paraId="12E8427B" w14:textId="77777777" w:rsidR="006F5437" w:rsidRDefault="00F339EA">
      <w:pPr>
        <w:pStyle w:val="BodyText"/>
        <w:ind w:left="2260" w:right="434"/>
      </w:pPr>
      <w:r>
        <w:t>Artist Grant</w:t>
      </w:r>
      <w:r>
        <w:rPr>
          <w:spacing w:val="-4"/>
        </w:rPr>
        <w:t xml:space="preserve"> </w:t>
      </w:r>
      <w:r>
        <w:t>Committee</w:t>
      </w:r>
    </w:p>
    <w:p w14:paraId="734B364E" w14:textId="77777777" w:rsidR="006F5437" w:rsidRDefault="00F339EA">
      <w:pPr>
        <w:pStyle w:val="BodyText"/>
        <w:ind w:left="2260" w:right="3119"/>
      </w:pPr>
      <w:r>
        <w:t>P.O. Box 684, 1064 S.</w:t>
      </w:r>
      <w:r>
        <w:rPr>
          <w:spacing w:val="-8"/>
        </w:rPr>
        <w:t xml:space="preserve"> </w:t>
      </w:r>
      <w:r>
        <w:t>Hemlock Cannon Beach, Oregon</w:t>
      </w:r>
      <w:r>
        <w:rPr>
          <w:spacing w:val="57"/>
        </w:rPr>
        <w:t xml:space="preserve"> </w:t>
      </w:r>
      <w:r>
        <w:t>97110</w:t>
      </w:r>
    </w:p>
    <w:p w14:paraId="276F556F" w14:textId="77777777" w:rsidR="006F5437" w:rsidRDefault="006F5437">
      <w:pPr>
        <w:rPr>
          <w:rFonts w:ascii="Arial" w:eastAsia="Arial" w:hAnsi="Arial" w:cs="Arial"/>
          <w:sz w:val="24"/>
          <w:szCs w:val="24"/>
        </w:rPr>
      </w:pPr>
    </w:p>
    <w:p w14:paraId="752D49FB" w14:textId="77777777" w:rsidR="006F5437" w:rsidRDefault="00427BD4">
      <w:pPr>
        <w:pStyle w:val="Heading2"/>
        <w:ind w:right="434"/>
      </w:pPr>
      <w:r>
        <w:t>TIMELINE</w:t>
      </w:r>
    </w:p>
    <w:p w14:paraId="657C0709" w14:textId="77777777" w:rsidR="00427BD4" w:rsidRDefault="00427BD4">
      <w:pPr>
        <w:pStyle w:val="Heading2"/>
        <w:ind w:right="434"/>
      </w:pPr>
    </w:p>
    <w:p w14:paraId="70CEB94D" w14:textId="0DE028E8" w:rsidR="006F5437" w:rsidRDefault="00F339EA" w:rsidP="005843F5">
      <w:pPr>
        <w:pStyle w:val="BodyText"/>
        <w:ind w:left="0" w:right="180"/>
      </w:pPr>
      <w:r>
        <w:t xml:space="preserve">All proposals must be submitted by </w:t>
      </w:r>
      <w:r w:rsidR="00427BD4">
        <w:rPr>
          <w:b/>
          <w:u w:val="thick" w:color="000000"/>
        </w:rPr>
        <w:t>October 1, 20</w:t>
      </w:r>
      <w:r w:rsidR="00737129">
        <w:rPr>
          <w:b/>
          <w:u w:val="thick" w:color="000000"/>
        </w:rPr>
        <w:t>2</w:t>
      </w:r>
      <w:r w:rsidR="00C97533">
        <w:rPr>
          <w:b/>
          <w:u w:val="thick" w:color="000000"/>
        </w:rPr>
        <w:t>3</w:t>
      </w:r>
      <w:r w:rsidR="005843F5">
        <w:rPr>
          <w:b/>
          <w:u w:val="thick" w:color="000000"/>
        </w:rPr>
        <w:t>.</w:t>
      </w:r>
      <w:r>
        <w:rPr>
          <w:spacing w:val="50"/>
        </w:rPr>
        <w:t xml:space="preserve"> </w:t>
      </w:r>
      <w:r>
        <w:t xml:space="preserve">Proposals postmarked after that date </w:t>
      </w:r>
      <w:r w:rsidR="00F6014C">
        <w:t>will not be considered</w:t>
      </w:r>
      <w:r>
        <w:t>.</w:t>
      </w:r>
    </w:p>
    <w:p w14:paraId="45A7C53E" w14:textId="77777777" w:rsidR="00427BD4" w:rsidRDefault="00427BD4">
      <w:pPr>
        <w:pStyle w:val="BodyText"/>
        <w:ind w:left="100" w:right="180"/>
      </w:pPr>
    </w:p>
    <w:p w14:paraId="5046C88B" w14:textId="77777777" w:rsidR="00427BD4" w:rsidRDefault="00814BBC">
      <w:pPr>
        <w:pStyle w:val="BodyText"/>
        <w:ind w:left="100" w:right="180"/>
      </w:pPr>
      <w:r>
        <w:t>The decision of gr</w:t>
      </w:r>
      <w:r w:rsidR="00F6014C">
        <w:t>ant award will be made within 30</w:t>
      </w:r>
      <w:r>
        <w:t xml:space="preserve"> days of the proposal submittal date. All applicants will be notified by mail of the Grant Committee’</w:t>
      </w:r>
      <w:r w:rsidR="00F6014C">
        <w:t>s decision within 45 days of the submittal date.</w:t>
      </w:r>
    </w:p>
    <w:p w14:paraId="46886159" w14:textId="77777777" w:rsidR="005A04B1" w:rsidRDefault="005A04B1">
      <w:pPr>
        <w:rPr>
          <w:rFonts w:ascii="Arial" w:eastAsia="Arial" w:hAnsi="Arial" w:cs="Arial"/>
          <w:sz w:val="24"/>
          <w:szCs w:val="24"/>
        </w:rPr>
      </w:pPr>
    </w:p>
    <w:p w14:paraId="790B7FE6" w14:textId="77777777" w:rsidR="005A04B1" w:rsidRDefault="005A04B1">
      <w:pPr>
        <w:rPr>
          <w:rFonts w:ascii="Arial" w:eastAsia="Arial" w:hAnsi="Arial" w:cs="Arial"/>
          <w:sz w:val="24"/>
          <w:szCs w:val="24"/>
        </w:rPr>
      </w:pPr>
    </w:p>
    <w:p w14:paraId="4936A253" w14:textId="77777777" w:rsidR="00427BD4" w:rsidRDefault="00427BD4">
      <w:pPr>
        <w:rPr>
          <w:rFonts w:ascii="Arial" w:eastAsia="Arial" w:hAnsi="Arial" w:cs="Arial"/>
          <w:sz w:val="24"/>
          <w:szCs w:val="24"/>
        </w:rPr>
      </w:pPr>
    </w:p>
    <w:p w14:paraId="4FFE2916" w14:textId="77777777" w:rsidR="006F5437" w:rsidRDefault="00F339EA">
      <w:pPr>
        <w:pStyle w:val="BodyText"/>
        <w:ind w:left="100" w:right="180"/>
      </w:pPr>
      <w:r>
        <w:rPr>
          <w:b/>
        </w:rPr>
        <w:t xml:space="preserve">* </w:t>
      </w:r>
      <w:r>
        <w:t>The Cannon Beach Arts Association Grant Committee reserves the right to</w:t>
      </w:r>
      <w:r>
        <w:rPr>
          <w:spacing w:val="-15"/>
        </w:rPr>
        <w:t xml:space="preserve"> </w:t>
      </w:r>
      <w:r>
        <w:t>withhold some or all of the Individual Artist Grant funds if it is deemed that none of the</w:t>
      </w:r>
      <w:r>
        <w:rPr>
          <w:spacing w:val="-30"/>
        </w:rPr>
        <w:t xml:space="preserve"> </w:t>
      </w:r>
      <w:r>
        <w:t>applicants meet the stated</w:t>
      </w:r>
      <w:r>
        <w:rPr>
          <w:spacing w:val="-9"/>
        </w:rPr>
        <w:t xml:space="preserve"> </w:t>
      </w:r>
      <w:r>
        <w:t>criteria.</w:t>
      </w:r>
    </w:p>
    <w:p w14:paraId="647B1026" w14:textId="77777777" w:rsidR="006F5437" w:rsidRDefault="006F5437">
      <w:pPr>
        <w:rPr>
          <w:rFonts w:ascii="Arial" w:eastAsia="Arial" w:hAnsi="Arial" w:cs="Arial"/>
          <w:sz w:val="24"/>
          <w:szCs w:val="24"/>
        </w:rPr>
      </w:pPr>
    </w:p>
    <w:p w14:paraId="602775DE" w14:textId="77777777" w:rsidR="006F5437" w:rsidRDefault="006F5437">
      <w:pPr>
        <w:spacing w:before="10"/>
        <w:rPr>
          <w:rFonts w:ascii="Arial" w:eastAsia="Arial" w:hAnsi="Arial" w:cs="Arial"/>
          <w:sz w:val="23"/>
          <w:szCs w:val="23"/>
        </w:rPr>
      </w:pPr>
    </w:p>
    <w:p w14:paraId="64E1AD59" w14:textId="77777777" w:rsidR="006F5437" w:rsidRDefault="00F339EA">
      <w:pPr>
        <w:ind w:left="100" w:righ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The Cannon Beach Arts Association Individual Artist Grant program is supported in</w:t>
      </w:r>
      <w:r>
        <w:rPr>
          <w:rFonts w:ascii="Arial"/>
          <w:i/>
          <w:spacing w:val="-25"/>
          <w:sz w:val="24"/>
        </w:rPr>
        <w:t xml:space="preserve"> </w:t>
      </w:r>
      <w:r>
        <w:rPr>
          <w:rFonts w:ascii="Arial"/>
          <w:i/>
          <w:sz w:val="24"/>
        </w:rPr>
        <w:t>part by the City of Cannon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Beach.</w:t>
      </w:r>
    </w:p>
    <w:p w14:paraId="40C41828" w14:textId="77777777" w:rsidR="006F5437" w:rsidRDefault="006F5437">
      <w:pPr>
        <w:rPr>
          <w:rFonts w:ascii="Arial" w:eastAsia="Arial" w:hAnsi="Arial" w:cs="Arial"/>
          <w:sz w:val="24"/>
          <w:szCs w:val="24"/>
        </w:rPr>
        <w:sectPr w:rsidR="006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1320" w:bottom="280" w:left="1340" w:header="720" w:footer="720" w:gutter="0"/>
          <w:cols w:space="720"/>
        </w:sectPr>
      </w:pPr>
    </w:p>
    <w:p w14:paraId="3DDF94CB" w14:textId="77777777" w:rsidR="006F5437" w:rsidRDefault="006F5437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14:paraId="455BF68E" w14:textId="77777777" w:rsidR="006F5437" w:rsidRDefault="00F339EA" w:rsidP="0002455E">
      <w:pPr>
        <w:pStyle w:val="BodyText"/>
        <w:ind w:left="0"/>
        <w:jc w:val="center"/>
        <w:rPr>
          <w:sz w:val="28"/>
          <w:szCs w:val="28"/>
        </w:rPr>
      </w:pPr>
      <w:r w:rsidRPr="00F6014C">
        <w:rPr>
          <w:sz w:val="28"/>
          <w:szCs w:val="28"/>
        </w:rPr>
        <w:t>Cannon Beach Arts</w:t>
      </w:r>
      <w:r w:rsidRPr="00F6014C">
        <w:rPr>
          <w:spacing w:val="-8"/>
          <w:sz w:val="28"/>
          <w:szCs w:val="28"/>
        </w:rPr>
        <w:t xml:space="preserve"> </w:t>
      </w:r>
      <w:r w:rsidRPr="00F6014C">
        <w:rPr>
          <w:sz w:val="28"/>
          <w:szCs w:val="28"/>
        </w:rPr>
        <w:t>Association</w:t>
      </w:r>
    </w:p>
    <w:p w14:paraId="740E7203" w14:textId="41B285F9" w:rsidR="00F6014C" w:rsidRDefault="00F6014C" w:rsidP="0002455E">
      <w:pPr>
        <w:pStyle w:val="BodyTex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Individual Artist Grant 20</w:t>
      </w:r>
      <w:r w:rsidR="00737129">
        <w:rPr>
          <w:sz w:val="28"/>
          <w:szCs w:val="28"/>
        </w:rPr>
        <w:t>2</w:t>
      </w:r>
      <w:r w:rsidR="005843F5">
        <w:rPr>
          <w:sz w:val="28"/>
          <w:szCs w:val="28"/>
        </w:rPr>
        <w:t>2</w:t>
      </w:r>
    </w:p>
    <w:p w14:paraId="78CA8555" w14:textId="77777777" w:rsidR="005843F5" w:rsidRDefault="005843F5" w:rsidP="0002455E">
      <w:pPr>
        <w:pStyle w:val="BodyText"/>
        <w:ind w:left="0"/>
        <w:jc w:val="center"/>
        <w:rPr>
          <w:sz w:val="28"/>
          <w:szCs w:val="28"/>
        </w:rPr>
      </w:pPr>
    </w:p>
    <w:p w14:paraId="6938C16B" w14:textId="77777777" w:rsidR="00F6014C" w:rsidRPr="00F6014C" w:rsidRDefault="00F6014C" w:rsidP="0002455E">
      <w:pPr>
        <w:pStyle w:val="BodyText"/>
        <w:ind w:left="0"/>
        <w:jc w:val="center"/>
        <w:rPr>
          <w:sz w:val="28"/>
          <w:szCs w:val="28"/>
          <w:u w:val="single"/>
        </w:rPr>
      </w:pPr>
      <w:r w:rsidRPr="00F6014C">
        <w:rPr>
          <w:sz w:val="28"/>
          <w:szCs w:val="28"/>
          <w:u w:val="single"/>
        </w:rPr>
        <w:t>Application</w:t>
      </w:r>
    </w:p>
    <w:p w14:paraId="4161081A" w14:textId="77777777" w:rsidR="006F5437" w:rsidRDefault="006F5437">
      <w:pPr>
        <w:spacing w:before="10"/>
        <w:rPr>
          <w:rFonts w:ascii="Arial" w:eastAsia="Arial" w:hAnsi="Arial" w:cs="Arial"/>
          <w:sz w:val="21"/>
          <w:szCs w:val="21"/>
        </w:rPr>
      </w:pPr>
    </w:p>
    <w:p w14:paraId="4280AC4E" w14:textId="77777777" w:rsidR="006F5437" w:rsidRDefault="00F339EA" w:rsidP="00814BBC">
      <w:pPr>
        <w:pStyle w:val="BodyText"/>
        <w:tabs>
          <w:tab w:val="left" w:pos="9522"/>
        </w:tabs>
        <w:spacing w:before="69"/>
        <w:ind w:left="0"/>
      </w:pP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5F0486" w14:textId="77777777" w:rsidR="006F5437" w:rsidRDefault="006F5437">
      <w:pPr>
        <w:spacing w:before="11"/>
        <w:rPr>
          <w:rFonts w:ascii="Arial" w:eastAsia="Arial" w:hAnsi="Arial" w:cs="Arial"/>
          <w:sz w:val="17"/>
          <w:szCs w:val="17"/>
        </w:rPr>
      </w:pPr>
    </w:p>
    <w:p w14:paraId="213D80DE" w14:textId="77777777" w:rsidR="006F5437" w:rsidRDefault="00F339EA" w:rsidP="00814BBC">
      <w:pPr>
        <w:pStyle w:val="BodyText"/>
        <w:tabs>
          <w:tab w:val="left" w:pos="9522"/>
        </w:tabs>
        <w:spacing w:before="69"/>
        <w:ind w:left="0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85859C" w14:textId="77777777" w:rsidR="006F5437" w:rsidRDefault="006F5437">
      <w:pPr>
        <w:spacing w:before="11"/>
        <w:rPr>
          <w:rFonts w:ascii="Arial" w:eastAsia="Arial" w:hAnsi="Arial" w:cs="Arial"/>
          <w:sz w:val="17"/>
          <w:szCs w:val="17"/>
        </w:rPr>
      </w:pPr>
    </w:p>
    <w:p w14:paraId="50639E04" w14:textId="77777777" w:rsidR="006F5437" w:rsidRDefault="00F339EA" w:rsidP="00814BBC">
      <w:pPr>
        <w:pStyle w:val="BodyText"/>
        <w:tabs>
          <w:tab w:val="left" w:pos="9522"/>
        </w:tabs>
        <w:spacing w:before="69"/>
        <w:ind w:left="0"/>
      </w:pPr>
      <w:r>
        <w:t>Street</w:t>
      </w:r>
      <w:r>
        <w:rPr>
          <w:spacing w:val="-6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B1F252" w14:textId="77777777" w:rsidR="006F5437" w:rsidRDefault="006F5437">
      <w:pPr>
        <w:spacing w:before="11"/>
        <w:rPr>
          <w:rFonts w:ascii="Arial" w:eastAsia="Arial" w:hAnsi="Arial" w:cs="Arial"/>
          <w:sz w:val="17"/>
          <w:szCs w:val="17"/>
        </w:rPr>
      </w:pPr>
    </w:p>
    <w:p w14:paraId="7DA9F8B8" w14:textId="77777777" w:rsidR="006F5437" w:rsidRDefault="00F339EA" w:rsidP="00814BBC">
      <w:pPr>
        <w:pStyle w:val="BodyText"/>
        <w:tabs>
          <w:tab w:val="left" w:pos="9522"/>
        </w:tabs>
        <w:spacing w:before="69"/>
        <w:ind w:left="0"/>
      </w:pPr>
      <w: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7AF3D" w14:textId="77777777" w:rsidR="006F5437" w:rsidRDefault="006F5437">
      <w:pPr>
        <w:spacing w:before="11"/>
        <w:rPr>
          <w:rFonts w:ascii="Arial" w:eastAsia="Arial" w:hAnsi="Arial" w:cs="Arial"/>
          <w:sz w:val="17"/>
          <w:szCs w:val="17"/>
        </w:rPr>
      </w:pPr>
    </w:p>
    <w:p w14:paraId="2DCAB5DE" w14:textId="77777777" w:rsidR="006F5437" w:rsidRDefault="00F339EA" w:rsidP="00814BBC">
      <w:pPr>
        <w:pStyle w:val="BodyText"/>
        <w:tabs>
          <w:tab w:val="left" w:pos="9522"/>
        </w:tabs>
        <w:spacing w:before="69"/>
        <w:ind w:left="0"/>
      </w:pPr>
      <w:r>
        <w:t>E-mail: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AFBF1E" w14:textId="77777777" w:rsidR="006F5437" w:rsidRDefault="006F5437">
      <w:pPr>
        <w:rPr>
          <w:rFonts w:ascii="Arial" w:eastAsia="Arial" w:hAnsi="Arial" w:cs="Arial"/>
          <w:sz w:val="18"/>
          <w:szCs w:val="18"/>
        </w:rPr>
      </w:pPr>
    </w:p>
    <w:p w14:paraId="7543C7F3" w14:textId="35FD9136" w:rsidR="00411116" w:rsidRPr="00304BD2" w:rsidRDefault="00411116" w:rsidP="00304BD2">
      <w:pPr>
        <w:pStyle w:val="Heading2"/>
        <w:spacing w:before="69"/>
        <w:ind w:left="0"/>
        <w:rPr>
          <w:b w:val="0"/>
          <w:u w:val="single" w:color="000000"/>
        </w:rPr>
      </w:pPr>
      <w:r>
        <w:t xml:space="preserve">Describe your connection to </w:t>
      </w:r>
      <w:r w:rsidR="00306E87">
        <w:t>Clatsop or Tillamook County</w:t>
      </w:r>
      <w:r>
        <w:t xml:space="preserve"> </w:t>
      </w:r>
      <w:r w:rsidRPr="00304BD2">
        <w:rPr>
          <w:b w:val="0"/>
          <w:sz w:val="18"/>
          <w:szCs w:val="18"/>
        </w:rPr>
        <w:t xml:space="preserve">(See </w:t>
      </w:r>
      <w:r w:rsidR="002E23DC" w:rsidRPr="00304BD2">
        <w:rPr>
          <w:b w:val="0"/>
          <w:sz w:val="18"/>
          <w:szCs w:val="18"/>
        </w:rPr>
        <w:t>‘</w:t>
      </w:r>
      <w:r w:rsidRPr="00304BD2">
        <w:rPr>
          <w:b w:val="0"/>
          <w:sz w:val="18"/>
          <w:szCs w:val="18"/>
        </w:rPr>
        <w:t>Who May Apply</w:t>
      </w:r>
      <w:r w:rsidR="002E23DC" w:rsidRPr="00304BD2">
        <w:rPr>
          <w:b w:val="0"/>
          <w:sz w:val="18"/>
          <w:szCs w:val="18"/>
        </w:rPr>
        <w:t>’ in the instructions</w:t>
      </w:r>
      <w:r w:rsidRPr="00304BD2">
        <w:rPr>
          <w:b w:val="0"/>
          <w:sz w:val="18"/>
          <w:szCs w:val="18"/>
        </w:rPr>
        <w:t>)</w:t>
      </w:r>
      <w:r w:rsidR="00F339EA" w:rsidRPr="00304BD2">
        <w:rPr>
          <w:b w:val="0"/>
        </w:rPr>
        <w:t>:</w:t>
      </w:r>
    </w:p>
    <w:p w14:paraId="445A9E40" w14:textId="77777777" w:rsidR="006F5437" w:rsidRDefault="006F5437">
      <w:pPr>
        <w:spacing w:before="11"/>
        <w:rPr>
          <w:rFonts w:ascii="Arial" w:eastAsia="Arial" w:hAnsi="Arial" w:cs="Arial"/>
          <w:sz w:val="17"/>
          <w:szCs w:val="17"/>
        </w:rPr>
      </w:pPr>
    </w:p>
    <w:p w14:paraId="6375E985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3D8C7F37" w14:textId="77777777" w:rsidR="0002455E" w:rsidRDefault="0002455E">
      <w:pPr>
        <w:rPr>
          <w:rFonts w:ascii="Arial" w:eastAsia="Arial" w:hAnsi="Arial" w:cs="Arial"/>
          <w:sz w:val="20"/>
          <w:szCs w:val="20"/>
        </w:rPr>
      </w:pPr>
    </w:p>
    <w:p w14:paraId="51F92A09" w14:textId="77777777" w:rsidR="00411116" w:rsidRDefault="00411116">
      <w:pPr>
        <w:rPr>
          <w:rFonts w:ascii="Arial" w:eastAsia="Arial" w:hAnsi="Arial" w:cs="Arial"/>
          <w:sz w:val="20"/>
          <w:szCs w:val="20"/>
        </w:rPr>
      </w:pPr>
    </w:p>
    <w:p w14:paraId="5ECE78EE" w14:textId="77777777" w:rsidR="00304BD2" w:rsidRDefault="00304BD2">
      <w:pPr>
        <w:rPr>
          <w:rFonts w:ascii="Arial" w:eastAsia="Arial" w:hAnsi="Arial" w:cs="Arial"/>
          <w:sz w:val="20"/>
          <w:szCs w:val="20"/>
        </w:rPr>
      </w:pPr>
    </w:p>
    <w:p w14:paraId="32021E40" w14:textId="77777777" w:rsidR="006F5437" w:rsidRDefault="006F5437">
      <w:pPr>
        <w:spacing w:before="11"/>
        <w:rPr>
          <w:rFonts w:ascii="Arial" w:eastAsia="Arial" w:hAnsi="Arial" w:cs="Arial"/>
          <w:sz w:val="21"/>
          <w:szCs w:val="21"/>
        </w:rPr>
      </w:pPr>
    </w:p>
    <w:p w14:paraId="164F4449" w14:textId="77777777" w:rsidR="006F5437" w:rsidRDefault="00411116" w:rsidP="00411116">
      <w:pPr>
        <w:pStyle w:val="Heading2"/>
        <w:spacing w:before="69"/>
        <w:ind w:left="0"/>
        <w:rPr>
          <w:b w:val="0"/>
          <w:bCs w:val="0"/>
        </w:rPr>
      </w:pPr>
      <w:r>
        <w:t>A</w:t>
      </w:r>
      <w:r w:rsidR="00F339EA">
        <w:t>rt training and/or professional</w:t>
      </w:r>
      <w:r w:rsidR="00F339EA">
        <w:rPr>
          <w:spacing w:val="-14"/>
        </w:rPr>
        <w:t xml:space="preserve"> </w:t>
      </w:r>
      <w:r w:rsidR="00F339EA">
        <w:t>experience:</w:t>
      </w:r>
    </w:p>
    <w:p w14:paraId="79FB5F7C" w14:textId="77777777" w:rsidR="006F5437" w:rsidRDefault="00F339EA" w:rsidP="00411116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3B8B1660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61E6444E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59D73F99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31AFB390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3C887321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59B58E55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25222873" w14:textId="77777777" w:rsidR="006F5437" w:rsidRDefault="006F5437">
      <w:pPr>
        <w:rPr>
          <w:rFonts w:ascii="Arial" w:eastAsia="Arial" w:hAnsi="Arial" w:cs="Arial"/>
          <w:sz w:val="20"/>
          <w:szCs w:val="20"/>
        </w:rPr>
      </w:pPr>
    </w:p>
    <w:p w14:paraId="2A7687E4" w14:textId="77777777" w:rsidR="006F5437" w:rsidRDefault="006F5437">
      <w:pPr>
        <w:spacing w:before="11"/>
        <w:rPr>
          <w:rFonts w:ascii="Arial" w:eastAsia="Arial" w:hAnsi="Arial" w:cs="Arial"/>
          <w:sz w:val="23"/>
          <w:szCs w:val="23"/>
        </w:rPr>
      </w:pPr>
    </w:p>
    <w:p w14:paraId="2047ED94" w14:textId="77777777" w:rsidR="006F5437" w:rsidRDefault="00F339EA" w:rsidP="00411116">
      <w:pPr>
        <w:pStyle w:val="Heading2"/>
        <w:ind w:left="0"/>
        <w:rPr>
          <w:b w:val="0"/>
          <w:bCs w:val="0"/>
        </w:rPr>
      </w:pPr>
      <w:r>
        <w:t>Professional record (exhibits, performances,</w:t>
      </w:r>
      <w:r w:rsidR="005A04B1">
        <w:t xml:space="preserve"> prior grants, publications</w:t>
      </w:r>
      <w:r>
        <w:rPr>
          <w:spacing w:val="-14"/>
        </w:rPr>
        <w:t xml:space="preserve"> </w:t>
      </w:r>
      <w:r>
        <w:t>etc.):</w:t>
      </w:r>
    </w:p>
    <w:p w14:paraId="0271FFA4" w14:textId="77777777" w:rsidR="006F5437" w:rsidRDefault="00F339EA" w:rsidP="00411116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6A68E4E2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552195AF" w14:textId="77777777" w:rsidR="002E23DC" w:rsidRDefault="002E23DC">
      <w:pPr>
        <w:rPr>
          <w:rFonts w:ascii="Arial" w:eastAsia="Arial" w:hAnsi="Arial" w:cs="Arial"/>
          <w:sz w:val="20"/>
          <w:szCs w:val="20"/>
        </w:rPr>
      </w:pPr>
    </w:p>
    <w:p w14:paraId="0478346B" w14:textId="77777777" w:rsidR="002E23DC" w:rsidRDefault="002E23DC">
      <w:pPr>
        <w:rPr>
          <w:rFonts w:ascii="Arial" w:eastAsia="Arial" w:hAnsi="Arial" w:cs="Arial"/>
          <w:sz w:val="20"/>
          <w:szCs w:val="20"/>
        </w:rPr>
      </w:pPr>
    </w:p>
    <w:p w14:paraId="127F982F" w14:textId="77777777" w:rsidR="002E23DC" w:rsidRDefault="002E23DC">
      <w:pPr>
        <w:rPr>
          <w:rFonts w:ascii="Arial" w:eastAsia="Arial" w:hAnsi="Arial" w:cs="Arial"/>
          <w:sz w:val="20"/>
          <w:szCs w:val="20"/>
        </w:rPr>
      </w:pPr>
    </w:p>
    <w:p w14:paraId="43FDF61A" w14:textId="77777777" w:rsidR="002E23DC" w:rsidRDefault="002E23DC">
      <w:pPr>
        <w:rPr>
          <w:rFonts w:ascii="Arial" w:eastAsia="Arial" w:hAnsi="Arial" w:cs="Arial"/>
          <w:sz w:val="20"/>
          <w:szCs w:val="20"/>
        </w:rPr>
      </w:pPr>
    </w:p>
    <w:p w14:paraId="00D711AD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55CDBF3C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512E5323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7938520F" w14:textId="77777777" w:rsidR="005A04B1" w:rsidRDefault="005A04B1" w:rsidP="005A04B1">
      <w:pPr>
        <w:pStyle w:val="Heading2"/>
        <w:ind w:left="0"/>
      </w:pPr>
      <w:r>
        <w:t>History of ability to professionally manage the project</w:t>
      </w:r>
      <w:r w:rsidRPr="00DA2CD6">
        <w:t xml:space="preserve"> </w:t>
      </w:r>
      <w:r>
        <w:t>(stating previous commitments, grants,</w:t>
      </w:r>
      <w:r w:rsidRPr="00DA2CD6">
        <w:t xml:space="preserve"> </w:t>
      </w:r>
      <w:r>
        <w:t>etc,)</w:t>
      </w:r>
    </w:p>
    <w:p w14:paraId="00B0FC52" w14:textId="77777777" w:rsidR="002E23DC" w:rsidRDefault="002E23DC" w:rsidP="002E23DC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20CC7470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5E9BAB54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1508952A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054F2DC0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499AC8C9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52159D09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22365031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18AF2D30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1365458F" w14:textId="77777777" w:rsidR="00DA2CD6" w:rsidRDefault="00DA2CD6">
      <w:pPr>
        <w:rPr>
          <w:rFonts w:ascii="Arial" w:eastAsia="Arial" w:hAnsi="Arial" w:cs="Arial"/>
          <w:sz w:val="20"/>
          <w:szCs w:val="20"/>
        </w:rPr>
      </w:pPr>
    </w:p>
    <w:p w14:paraId="2F2A3E7D" w14:textId="77777777" w:rsidR="002E23DC" w:rsidRDefault="00DA2CD6" w:rsidP="002E23DC">
      <w:pPr>
        <w:pStyle w:val="Heading2"/>
        <w:spacing w:before="69"/>
        <w:ind w:right="434"/>
        <w:rPr>
          <w:b w:val="0"/>
          <w:bCs w:val="0"/>
        </w:rPr>
      </w:pPr>
      <w:r>
        <w:t>Provide a detailed proposal stating project goals, objectives, and methods that will be employed to complete the project</w:t>
      </w:r>
      <w:r w:rsidR="002E23DC">
        <w:t>. Include details on the media of proposed</w:t>
      </w:r>
      <w:r w:rsidR="002E23DC">
        <w:rPr>
          <w:spacing w:val="-7"/>
        </w:rPr>
        <w:t xml:space="preserve"> </w:t>
      </w:r>
      <w:r w:rsidR="002E23DC">
        <w:t>project.</w:t>
      </w:r>
    </w:p>
    <w:p w14:paraId="02AC1C74" w14:textId="77777777" w:rsidR="002E23DC" w:rsidRDefault="002E23DC" w:rsidP="002E23DC">
      <w:pPr>
        <w:spacing w:before="1"/>
        <w:ind w:left="100" w:right="4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1FCC35DB" w14:textId="77777777" w:rsidR="002E23DC" w:rsidRDefault="002E23DC" w:rsidP="00DA2CD6">
      <w:pPr>
        <w:pStyle w:val="Heading2"/>
        <w:ind w:left="0"/>
      </w:pPr>
    </w:p>
    <w:p w14:paraId="783AD060" w14:textId="77777777" w:rsidR="002E23DC" w:rsidRDefault="002E23DC" w:rsidP="00DA2CD6">
      <w:pPr>
        <w:pStyle w:val="Heading2"/>
        <w:ind w:left="0"/>
      </w:pPr>
    </w:p>
    <w:p w14:paraId="0358DE1A" w14:textId="77777777" w:rsidR="002E23DC" w:rsidRDefault="002E23DC" w:rsidP="00DA2CD6">
      <w:pPr>
        <w:pStyle w:val="Heading2"/>
        <w:ind w:left="0"/>
      </w:pPr>
    </w:p>
    <w:p w14:paraId="034D3C3A" w14:textId="77777777" w:rsidR="002E23DC" w:rsidRDefault="002E23DC" w:rsidP="00DA2CD6">
      <w:pPr>
        <w:pStyle w:val="Heading2"/>
        <w:ind w:left="0"/>
      </w:pPr>
    </w:p>
    <w:p w14:paraId="450C3A10" w14:textId="77777777" w:rsidR="002E23DC" w:rsidRDefault="002E23DC" w:rsidP="00DA2CD6">
      <w:pPr>
        <w:pStyle w:val="Heading2"/>
        <w:ind w:left="0"/>
      </w:pPr>
    </w:p>
    <w:p w14:paraId="011C4C1D" w14:textId="77777777" w:rsidR="002E23DC" w:rsidRDefault="002E23DC" w:rsidP="00DA2CD6">
      <w:pPr>
        <w:pStyle w:val="Heading2"/>
        <w:ind w:left="0"/>
      </w:pPr>
    </w:p>
    <w:p w14:paraId="35A0A5EA" w14:textId="77777777" w:rsidR="002E23DC" w:rsidRDefault="002E23DC" w:rsidP="00DA2CD6">
      <w:pPr>
        <w:pStyle w:val="Heading2"/>
        <w:ind w:left="0"/>
      </w:pPr>
    </w:p>
    <w:p w14:paraId="6F09D062" w14:textId="77777777" w:rsidR="002E23DC" w:rsidRDefault="002E23DC" w:rsidP="00DA2CD6">
      <w:pPr>
        <w:pStyle w:val="Heading2"/>
        <w:ind w:left="0"/>
      </w:pPr>
    </w:p>
    <w:p w14:paraId="668C24C1" w14:textId="77777777" w:rsidR="002E23DC" w:rsidRDefault="002E23DC" w:rsidP="00DA2CD6">
      <w:pPr>
        <w:pStyle w:val="Heading2"/>
        <w:ind w:left="0"/>
      </w:pPr>
    </w:p>
    <w:p w14:paraId="296AE259" w14:textId="77777777" w:rsidR="002E23DC" w:rsidRDefault="002E23DC" w:rsidP="00DA2CD6">
      <w:pPr>
        <w:pStyle w:val="Heading2"/>
        <w:ind w:left="0"/>
      </w:pPr>
    </w:p>
    <w:p w14:paraId="047A28D5" w14:textId="77777777" w:rsidR="002E23DC" w:rsidRDefault="002E23DC" w:rsidP="00DA2CD6">
      <w:pPr>
        <w:pStyle w:val="Heading2"/>
        <w:ind w:left="0"/>
      </w:pPr>
    </w:p>
    <w:p w14:paraId="5D7D2534" w14:textId="77777777" w:rsidR="002E23DC" w:rsidRDefault="002E23DC" w:rsidP="00DA2CD6">
      <w:pPr>
        <w:pStyle w:val="Heading2"/>
        <w:ind w:left="0"/>
      </w:pPr>
    </w:p>
    <w:p w14:paraId="25093414" w14:textId="77777777" w:rsidR="002E23DC" w:rsidRDefault="002E23DC" w:rsidP="00DA2CD6">
      <w:pPr>
        <w:pStyle w:val="Heading2"/>
        <w:ind w:left="0"/>
      </w:pPr>
    </w:p>
    <w:p w14:paraId="6D1FA43A" w14:textId="77777777" w:rsidR="002E23DC" w:rsidRDefault="002E23DC" w:rsidP="00DA2CD6">
      <w:pPr>
        <w:pStyle w:val="Heading2"/>
        <w:ind w:left="0"/>
      </w:pPr>
    </w:p>
    <w:p w14:paraId="71EC316A" w14:textId="77777777" w:rsidR="002E23DC" w:rsidRDefault="002E23DC" w:rsidP="00DA2CD6">
      <w:pPr>
        <w:pStyle w:val="Heading2"/>
        <w:ind w:left="0"/>
      </w:pPr>
    </w:p>
    <w:p w14:paraId="0D30A287" w14:textId="77777777" w:rsidR="002E23DC" w:rsidRDefault="002E23DC" w:rsidP="00DA2CD6">
      <w:pPr>
        <w:pStyle w:val="Heading2"/>
        <w:ind w:left="0"/>
      </w:pPr>
    </w:p>
    <w:p w14:paraId="1DD7C1A1" w14:textId="77777777" w:rsidR="002E23DC" w:rsidRDefault="002E23DC" w:rsidP="00DA2CD6">
      <w:pPr>
        <w:pStyle w:val="Heading2"/>
        <w:ind w:left="0"/>
      </w:pPr>
    </w:p>
    <w:p w14:paraId="792BF3E2" w14:textId="77777777" w:rsidR="002E23DC" w:rsidRDefault="002E23DC" w:rsidP="00DA2CD6">
      <w:pPr>
        <w:pStyle w:val="Heading2"/>
        <w:ind w:left="0"/>
      </w:pPr>
    </w:p>
    <w:p w14:paraId="2638205C" w14:textId="77777777" w:rsidR="002E23DC" w:rsidRDefault="002E23DC" w:rsidP="00DA2CD6">
      <w:pPr>
        <w:pStyle w:val="Heading2"/>
        <w:ind w:left="0"/>
      </w:pPr>
    </w:p>
    <w:p w14:paraId="523E3B9E" w14:textId="77777777" w:rsidR="002E23DC" w:rsidRDefault="002E23DC" w:rsidP="00DA2CD6">
      <w:pPr>
        <w:pStyle w:val="Heading2"/>
        <w:ind w:left="0"/>
      </w:pPr>
    </w:p>
    <w:p w14:paraId="38820034" w14:textId="77777777" w:rsidR="002E23DC" w:rsidRDefault="002E23DC" w:rsidP="00DA2CD6">
      <w:pPr>
        <w:pStyle w:val="Heading2"/>
        <w:ind w:left="0"/>
      </w:pPr>
    </w:p>
    <w:p w14:paraId="6E4EA2A1" w14:textId="77777777" w:rsidR="002E23DC" w:rsidRDefault="002E23DC" w:rsidP="00DA2CD6">
      <w:pPr>
        <w:pStyle w:val="Heading2"/>
        <w:ind w:left="0"/>
      </w:pPr>
    </w:p>
    <w:p w14:paraId="59C1EF3A" w14:textId="77777777" w:rsidR="002E23DC" w:rsidRDefault="002E23DC" w:rsidP="00DA2CD6">
      <w:pPr>
        <w:pStyle w:val="Heading2"/>
        <w:ind w:left="0"/>
      </w:pPr>
    </w:p>
    <w:p w14:paraId="00035DEA" w14:textId="77777777" w:rsidR="00DA2CD6" w:rsidRDefault="00DA2CD6" w:rsidP="00DA2CD6">
      <w:pPr>
        <w:pStyle w:val="Heading2"/>
        <w:ind w:left="0"/>
        <w:rPr>
          <w:rFonts w:cs="Arial"/>
          <w:sz w:val="20"/>
          <w:szCs w:val="20"/>
        </w:rPr>
      </w:pPr>
    </w:p>
    <w:p w14:paraId="1C368552" w14:textId="77777777" w:rsidR="005A04B1" w:rsidRDefault="00DA2CD6" w:rsidP="00DA2CD6">
      <w:pPr>
        <w:pStyle w:val="Heading2"/>
        <w:ind w:left="0"/>
      </w:pPr>
      <w:r>
        <w:t>What is the timeline for the project</w:t>
      </w:r>
      <w:r w:rsidR="005A04B1">
        <w:t>, including start date, status expected at the mid-point review, and completion date?</w:t>
      </w:r>
    </w:p>
    <w:p w14:paraId="72A54DD0" w14:textId="77777777" w:rsidR="002E23DC" w:rsidRDefault="002E23DC" w:rsidP="002E23DC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4AA726FA" w14:textId="77777777" w:rsidR="002E23DC" w:rsidRDefault="002E23DC" w:rsidP="00DA2CD6">
      <w:pPr>
        <w:pStyle w:val="Heading2"/>
        <w:ind w:left="0"/>
      </w:pPr>
    </w:p>
    <w:p w14:paraId="098F112D" w14:textId="77777777" w:rsidR="005A04B1" w:rsidRDefault="005A04B1" w:rsidP="00DA2CD6">
      <w:pPr>
        <w:pStyle w:val="Heading2"/>
        <w:ind w:left="0"/>
      </w:pPr>
    </w:p>
    <w:p w14:paraId="5092A258" w14:textId="77777777" w:rsidR="002E23DC" w:rsidRDefault="002E23DC" w:rsidP="00DA2CD6">
      <w:pPr>
        <w:pStyle w:val="Heading2"/>
        <w:ind w:left="0"/>
      </w:pPr>
    </w:p>
    <w:p w14:paraId="246AF03F" w14:textId="77777777" w:rsidR="002E23DC" w:rsidRDefault="002E23DC" w:rsidP="00DA2CD6">
      <w:pPr>
        <w:pStyle w:val="Heading2"/>
        <w:ind w:left="0"/>
      </w:pPr>
    </w:p>
    <w:p w14:paraId="358F7867" w14:textId="77777777" w:rsidR="002E23DC" w:rsidRDefault="002E23DC" w:rsidP="00DA2CD6">
      <w:pPr>
        <w:pStyle w:val="Heading2"/>
        <w:ind w:left="0"/>
      </w:pPr>
    </w:p>
    <w:p w14:paraId="5C0AE740" w14:textId="77777777" w:rsidR="002E23DC" w:rsidRDefault="002E23DC" w:rsidP="00DA2CD6">
      <w:pPr>
        <w:pStyle w:val="Heading2"/>
        <w:ind w:left="0"/>
      </w:pPr>
    </w:p>
    <w:p w14:paraId="2956684E" w14:textId="77777777" w:rsidR="002E23DC" w:rsidRDefault="002E23DC" w:rsidP="00DA2CD6">
      <w:pPr>
        <w:pStyle w:val="Heading2"/>
        <w:ind w:left="0"/>
      </w:pPr>
    </w:p>
    <w:p w14:paraId="72EC3AF2" w14:textId="77777777" w:rsidR="002E23DC" w:rsidRDefault="002E23DC" w:rsidP="00DA2CD6">
      <w:pPr>
        <w:pStyle w:val="Heading2"/>
        <w:ind w:left="0"/>
      </w:pPr>
    </w:p>
    <w:p w14:paraId="6B9E421C" w14:textId="77777777" w:rsidR="002E23DC" w:rsidRDefault="002E23DC" w:rsidP="00DA2CD6">
      <w:pPr>
        <w:pStyle w:val="Heading2"/>
        <w:ind w:left="0"/>
      </w:pPr>
    </w:p>
    <w:p w14:paraId="315B111A" w14:textId="77777777" w:rsidR="002E23DC" w:rsidRDefault="002E23DC" w:rsidP="00DA2CD6">
      <w:pPr>
        <w:pStyle w:val="Heading2"/>
        <w:ind w:left="0"/>
      </w:pPr>
    </w:p>
    <w:p w14:paraId="0DABDFB3" w14:textId="77777777" w:rsidR="002E23DC" w:rsidRDefault="002E23DC" w:rsidP="00DA2CD6">
      <w:pPr>
        <w:pStyle w:val="Heading2"/>
        <w:ind w:left="0"/>
      </w:pPr>
    </w:p>
    <w:p w14:paraId="15B193EC" w14:textId="77777777" w:rsidR="002E23DC" w:rsidRDefault="002E23DC" w:rsidP="00DA2CD6">
      <w:pPr>
        <w:pStyle w:val="Heading2"/>
        <w:ind w:left="0"/>
      </w:pPr>
    </w:p>
    <w:p w14:paraId="5884798F" w14:textId="77777777" w:rsidR="002E23DC" w:rsidRDefault="002E23DC" w:rsidP="00DA2CD6">
      <w:pPr>
        <w:pStyle w:val="Heading2"/>
        <w:ind w:left="0"/>
      </w:pPr>
    </w:p>
    <w:p w14:paraId="6D383EF5" w14:textId="77777777" w:rsidR="002E23DC" w:rsidRDefault="002E23DC" w:rsidP="00DA2CD6">
      <w:pPr>
        <w:pStyle w:val="Heading2"/>
        <w:ind w:left="0"/>
      </w:pPr>
    </w:p>
    <w:p w14:paraId="21D43F4E" w14:textId="77777777" w:rsidR="002E23DC" w:rsidRDefault="002E23DC" w:rsidP="00DA2CD6">
      <w:pPr>
        <w:pStyle w:val="Heading2"/>
        <w:ind w:left="0"/>
      </w:pPr>
    </w:p>
    <w:p w14:paraId="668D6861" w14:textId="77777777" w:rsidR="002E23DC" w:rsidRDefault="002E23DC" w:rsidP="00DA2CD6">
      <w:pPr>
        <w:pStyle w:val="Heading2"/>
        <w:ind w:left="0"/>
      </w:pPr>
    </w:p>
    <w:p w14:paraId="59EA314C" w14:textId="77777777" w:rsidR="002E23DC" w:rsidRDefault="002E23DC" w:rsidP="00DA2CD6">
      <w:pPr>
        <w:pStyle w:val="Heading2"/>
        <w:ind w:left="0"/>
      </w:pPr>
    </w:p>
    <w:p w14:paraId="08720535" w14:textId="77777777" w:rsidR="002E23DC" w:rsidRDefault="002E23DC" w:rsidP="00DA2CD6">
      <w:pPr>
        <w:pStyle w:val="Heading2"/>
        <w:ind w:left="0"/>
      </w:pPr>
    </w:p>
    <w:p w14:paraId="193E7881" w14:textId="77777777" w:rsidR="005A04B1" w:rsidRDefault="005A04B1" w:rsidP="005A04B1">
      <w:pPr>
        <w:pStyle w:val="Heading2"/>
        <w:ind w:left="0"/>
      </w:pPr>
      <w:r>
        <w:t>Summarize the project presentation (by performance, exhibit, reading, etc)</w:t>
      </w:r>
      <w:r w:rsidRPr="00DA2CD6">
        <w:t xml:space="preserve"> </w:t>
      </w:r>
      <w:r>
        <w:t>and state the benefit to the Cannon Beach art</w:t>
      </w:r>
      <w:r w:rsidRPr="00DA2CD6">
        <w:t xml:space="preserve"> </w:t>
      </w:r>
      <w:r>
        <w:t>audience.</w:t>
      </w:r>
    </w:p>
    <w:p w14:paraId="0CA1B3D3" w14:textId="77777777" w:rsidR="002E23DC" w:rsidRDefault="002E23DC" w:rsidP="002E23DC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</w:p>
    <w:p w14:paraId="327C59A7" w14:textId="77777777" w:rsidR="002E23DC" w:rsidRDefault="002E23DC" w:rsidP="005A04B1">
      <w:pPr>
        <w:pStyle w:val="Heading2"/>
        <w:ind w:left="0"/>
      </w:pPr>
    </w:p>
    <w:p w14:paraId="678837C1" w14:textId="77777777" w:rsidR="002E23DC" w:rsidRDefault="002E23DC" w:rsidP="005A04B1">
      <w:pPr>
        <w:pStyle w:val="Heading2"/>
        <w:ind w:left="0"/>
      </w:pPr>
    </w:p>
    <w:p w14:paraId="6FCFCA04" w14:textId="77777777" w:rsidR="002E23DC" w:rsidRDefault="002E23DC" w:rsidP="005A04B1">
      <w:pPr>
        <w:pStyle w:val="Heading2"/>
        <w:ind w:left="0"/>
      </w:pPr>
    </w:p>
    <w:p w14:paraId="1185F2AB" w14:textId="77777777" w:rsidR="002E23DC" w:rsidRDefault="002E23DC" w:rsidP="005A04B1">
      <w:pPr>
        <w:pStyle w:val="Heading2"/>
        <w:ind w:left="0"/>
      </w:pPr>
    </w:p>
    <w:p w14:paraId="5ABB3D4C" w14:textId="77777777" w:rsidR="002E23DC" w:rsidRDefault="002E23DC" w:rsidP="005A04B1">
      <w:pPr>
        <w:pStyle w:val="Heading2"/>
        <w:ind w:left="0"/>
      </w:pPr>
    </w:p>
    <w:p w14:paraId="5C2B68C5" w14:textId="77777777" w:rsidR="002E23DC" w:rsidRDefault="002E23DC" w:rsidP="005A04B1">
      <w:pPr>
        <w:pStyle w:val="Heading2"/>
        <w:ind w:left="0"/>
      </w:pPr>
    </w:p>
    <w:p w14:paraId="085F3772" w14:textId="77777777" w:rsidR="002E23DC" w:rsidRDefault="002E23DC" w:rsidP="005A04B1">
      <w:pPr>
        <w:pStyle w:val="Heading2"/>
        <w:ind w:left="0"/>
      </w:pPr>
    </w:p>
    <w:p w14:paraId="47DEB6C7" w14:textId="77777777" w:rsidR="002E23DC" w:rsidRDefault="002E23DC" w:rsidP="005A04B1">
      <w:pPr>
        <w:pStyle w:val="Heading2"/>
        <w:ind w:left="0"/>
      </w:pPr>
    </w:p>
    <w:p w14:paraId="4616CA22" w14:textId="77777777" w:rsidR="002E23DC" w:rsidRDefault="002E23DC" w:rsidP="005A04B1">
      <w:pPr>
        <w:pStyle w:val="Heading2"/>
        <w:ind w:left="0"/>
      </w:pPr>
    </w:p>
    <w:p w14:paraId="73554C05" w14:textId="77777777" w:rsidR="002E23DC" w:rsidRDefault="002E23DC" w:rsidP="005A04B1">
      <w:pPr>
        <w:pStyle w:val="Heading2"/>
        <w:ind w:left="0"/>
      </w:pPr>
    </w:p>
    <w:p w14:paraId="2A525B92" w14:textId="77777777" w:rsidR="002E23DC" w:rsidRDefault="002E23DC" w:rsidP="005A04B1">
      <w:pPr>
        <w:pStyle w:val="Heading2"/>
        <w:ind w:left="0"/>
      </w:pPr>
    </w:p>
    <w:p w14:paraId="348FBE57" w14:textId="77777777" w:rsidR="002E23DC" w:rsidRDefault="002E23DC" w:rsidP="005A04B1">
      <w:pPr>
        <w:pStyle w:val="Heading2"/>
        <w:ind w:left="0"/>
      </w:pPr>
    </w:p>
    <w:p w14:paraId="0985E254" w14:textId="77777777" w:rsidR="002E23DC" w:rsidRPr="00DA2CD6" w:rsidRDefault="002E23DC" w:rsidP="005A04B1">
      <w:pPr>
        <w:pStyle w:val="Heading2"/>
        <w:ind w:left="0"/>
      </w:pPr>
    </w:p>
    <w:p w14:paraId="7048785F" w14:textId="77777777" w:rsidR="005A04B1" w:rsidRDefault="005A04B1" w:rsidP="00DA2CD6">
      <w:pPr>
        <w:pStyle w:val="Heading2"/>
        <w:ind w:left="0"/>
      </w:pPr>
    </w:p>
    <w:p w14:paraId="273EB5C5" w14:textId="77777777" w:rsidR="00DA2CD6" w:rsidRDefault="002E23DC" w:rsidP="00DA2CD6">
      <w:pPr>
        <w:pStyle w:val="Heading2"/>
        <w:ind w:left="0"/>
      </w:pPr>
      <w:r>
        <w:t>Detail</w:t>
      </w:r>
      <w:r w:rsidR="005A04B1">
        <w:t xml:space="preserve"> the total budget for the </w:t>
      </w:r>
      <w:r>
        <w:t>project.</w:t>
      </w:r>
      <w:r w:rsidR="005A04B1">
        <w:t xml:space="preserve"> </w:t>
      </w:r>
      <w:r w:rsidR="00DA2CD6">
        <w:t>C</w:t>
      </w:r>
      <w:r w:rsidR="005A04B1">
        <w:t xml:space="preserve">learly define your own monetary </w:t>
      </w:r>
      <w:r w:rsidR="00DA2CD6">
        <w:t xml:space="preserve">investment </w:t>
      </w:r>
      <w:r w:rsidR="005A04B1">
        <w:t>and l</w:t>
      </w:r>
      <w:r w:rsidR="00DA2CD6">
        <w:t>ist in detail</w:t>
      </w:r>
      <w:r w:rsidR="00DA2CD6" w:rsidRPr="00DA2CD6">
        <w:t xml:space="preserve"> </w:t>
      </w:r>
      <w:r w:rsidR="00DA2CD6">
        <w:t>any cost of materials or aids required for the completion of the</w:t>
      </w:r>
      <w:r w:rsidR="00DA2CD6" w:rsidRPr="00DA2CD6">
        <w:t xml:space="preserve"> </w:t>
      </w:r>
      <w:r w:rsidR="00DA2CD6">
        <w:t>project.</w:t>
      </w:r>
    </w:p>
    <w:p w14:paraId="2BD017B7" w14:textId="77777777" w:rsidR="006F5437" w:rsidRDefault="002E23DC" w:rsidP="002E23DC">
      <w:pPr>
        <w:spacing w:before="1"/>
        <w:rPr>
          <w:rFonts w:ascii="Arial" w:eastAsia="Arial" w:hAnsi="Arial" w:cs="Arial"/>
        </w:rPr>
      </w:pPr>
      <w:r>
        <w:rPr>
          <w:rFonts w:ascii="Arial"/>
          <w:sz w:val="20"/>
        </w:rPr>
        <w:t>(attach additional pages if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necessary)</w:t>
      </w:r>
      <w:r>
        <w:rPr>
          <w:rFonts w:ascii="Arial" w:eastAsia="Arial" w:hAnsi="Arial" w:cs="Arial"/>
        </w:rPr>
        <w:t xml:space="preserve"> </w:t>
      </w:r>
    </w:p>
    <w:sectPr w:rsidR="006F5437">
      <w:pgSz w:w="12240" w:h="15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4556" w14:textId="77777777" w:rsidR="00AC4C77" w:rsidRDefault="00AC4C77" w:rsidP="0002455E">
      <w:r>
        <w:separator/>
      </w:r>
    </w:p>
  </w:endnote>
  <w:endnote w:type="continuationSeparator" w:id="0">
    <w:p w14:paraId="6116D382" w14:textId="77777777" w:rsidR="00AC4C77" w:rsidRDefault="00AC4C77" w:rsidP="0002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5458" w14:textId="77777777" w:rsidR="00C97533" w:rsidRDefault="00C9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E195" w14:textId="77777777" w:rsidR="0002455E" w:rsidRDefault="0002455E">
    <w:pPr>
      <w:pStyle w:val="Footer"/>
    </w:pPr>
    <w:r>
      <w:t>Cannon Beach Arts Association</w:t>
    </w:r>
  </w:p>
  <w:p w14:paraId="700CCB32" w14:textId="61E3C2BB" w:rsidR="0002455E" w:rsidRDefault="0002455E">
    <w:pPr>
      <w:pStyle w:val="Footer"/>
    </w:pPr>
    <w:r>
      <w:t>2</w:t>
    </w:r>
    <w:r w:rsidR="00737129">
      <w:t>02</w:t>
    </w:r>
    <w:r w:rsidR="00C97533">
      <w:t>3</w:t>
    </w:r>
    <w:r>
      <w:t xml:space="preserve"> – 20</w:t>
    </w:r>
    <w:r w:rsidR="00737129">
      <w:t>2</w:t>
    </w:r>
    <w:r w:rsidR="00C97533">
      <w:t>4</w:t>
    </w:r>
    <w:r>
      <w:t xml:space="preserve"> Individual Artist Grant Application</w:t>
    </w:r>
  </w:p>
  <w:p w14:paraId="35DC349A" w14:textId="77777777" w:rsidR="0002455E" w:rsidRDefault="00024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E24D" w14:textId="77777777" w:rsidR="00C97533" w:rsidRDefault="00C9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ADAA" w14:textId="77777777" w:rsidR="00AC4C77" w:rsidRDefault="00AC4C77" w:rsidP="0002455E">
      <w:r>
        <w:separator/>
      </w:r>
    </w:p>
  </w:footnote>
  <w:footnote w:type="continuationSeparator" w:id="0">
    <w:p w14:paraId="01318C88" w14:textId="77777777" w:rsidR="00AC4C77" w:rsidRDefault="00AC4C77" w:rsidP="0002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551D" w14:textId="77777777" w:rsidR="00C97533" w:rsidRDefault="00C9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0AF1" w14:textId="77777777" w:rsidR="00C97533" w:rsidRDefault="00C97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B03" w14:textId="77777777" w:rsidR="00C97533" w:rsidRDefault="00C9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031"/>
    <w:multiLevelType w:val="hybridMultilevel"/>
    <w:tmpl w:val="203E4746"/>
    <w:lvl w:ilvl="0" w:tplc="AF002A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4245CA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61AB6D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9DEFD6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110A35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E9A9C2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AD0A27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CFCB73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F9888F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88534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37"/>
    <w:rsid w:val="0002455E"/>
    <w:rsid w:val="000B601A"/>
    <w:rsid w:val="001F5ACC"/>
    <w:rsid w:val="002254BD"/>
    <w:rsid w:val="002E23DC"/>
    <w:rsid w:val="00304BD2"/>
    <w:rsid w:val="00306E87"/>
    <w:rsid w:val="00411116"/>
    <w:rsid w:val="00427BD4"/>
    <w:rsid w:val="0048269D"/>
    <w:rsid w:val="005843F5"/>
    <w:rsid w:val="005A04B1"/>
    <w:rsid w:val="006D4855"/>
    <w:rsid w:val="006F5437"/>
    <w:rsid w:val="00722098"/>
    <w:rsid w:val="00737129"/>
    <w:rsid w:val="00742BEC"/>
    <w:rsid w:val="00814BBC"/>
    <w:rsid w:val="00A4395C"/>
    <w:rsid w:val="00AC4C77"/>
    <w:rsid w:val="00B94C4B"/>
    <w:rsid w:val="00BD1C98"/>
    <w:rsid w:val="00C97533"/>
    <w:rsid w:val="00D9017C"/>
    <w:rsid w:val="00D96120"/>
    <w:rsid w:val="00DA2CD6"/>
    <w:rsid w:val="00F339EA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6CBF"/>
  <w15:docId w15:val="{4D8C72DA-A70F-4052-8A33-866A3C5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4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character" w:styleId="Hyperlink">
    <w:name w:val="Hyperlink"/>
    <w:basedOn w:val="DefaultParagraphFont"/>
    <w:uiPriority w:val="99"/>
    <w:unhideWhenUsed/>
    <w:rsid w:val="00584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nnonbeachart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GRANT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GRANT</dc:title>
  <dc:creator>CBAA</dc:creator>
  <cp:lastModifiedBy>Summer Peterson</cp:lastModifiedBy>
  <cp:revision>3</cp:revision>
  <cp:lastPrinted>2022-08-19T20:17:00Z</cp:lastPrinted>
  <dcterms:created xsi:type="dcterms:W3CDTF">2023-06-11T21:27:00Z</dcterms:created>
  <dcterms:modified xsi:type="dcterms:W3CDTF">2023-06-11T21:28:00Z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2015-02-28T00:00:00Z</vt:filetime>
  </property>
</Properties>
</file>